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e5663aa5949bb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JHG: REPORTING AND INVESTIGATING CHILD ABUSE AND NEGLECT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09/01/2022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09/01/2022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1213875669"/>
    <w:p>
      <w:pPr>
        <w:spacing w:before="0" w:after="0"/>
        <w:jc w:val="left"/>
      </w:pPr>
      <w:r>
        <w:rPr>
          <w:rFonts w:ascii="Lato"/>
        </w:rPr>
        <w:t>© 2022 (09/22), Missouri School Boards' Association.</w:t>
      </w:r>
    </w:p>
    <w:p>
      <w:pPr>
        <w:spacing w:before="0" w:after="0"/>
        <w:jc w:val="left"/>
      </w:pPr>
      <w:r>
        <w:rPr>
          <w:rFonts w:ascii="Lato"/>
        </w:rPr>
        <w:t>Version: [JHG-C.1Q]</w:t>
      </w:r>
    </w:p>
    <w:p>
      <w:pPr>
        <w:pBdr>
          <w:bottom w:val="single" w:color="auto" w:sz="5" w:space="1"/>
        </w:pBdr>
      </w:pPr>
    </w:p>
    <w:altChunk xmlns:r="http://schemas.openxmlformats.org/officeDocument/2006/relationships" r:id="id457047637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§§ 210.110-.165,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05068156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§160.261,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6934310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§162.069,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96368376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§162.203,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4950228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§167.122,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477927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§167.123,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51962862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§170.045,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99391823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§210.865,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98423904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13 C.S.R. 35-31.010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sos.mo.gov/adrules/csr/csr.asp" r:id="id93888831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Regulation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U.S.C. § 1232g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135803014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Family Educational Rights and Privacy Act</w:t>
              </w:r>
            </w:hyperlink>
          </w:p>
        </w:tc>
      </w:tr>
    </w:tbl>
    <w:altChunk xmlns:r="http://schemas.openxmlformats.org/officeDocument/2006/relationships" r:id="id275924472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Code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AC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ouhBhslshaWnOqT1oXuMH0jTA==" r:id="id5695878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PROHIBITION AGAINST ILLEGAL DISCRIMINATION, HARASSMENT AND RETALIATION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ACA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vD4RvnSAhSlu39hDgC5w9g==" r:id="id95459657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SEXUAL HARASSMENT UNDER TITLE IX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BHA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2nFLmyvASk8UbScirFI2Lw==" r:id="id205735734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BOARD TRAINING AND DEVELOPMENT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GBCBB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6RYPS1WWmslshUuWWl9bMXz4A==" r:id="id31126121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PROTECTED STAFF COMMUNICATIONS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GBH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KaHUYn1T6hBtfqQfUDggbw==" r:id="id27539092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STAFF/STUDENT RELATIONS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GBLB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W1MLqP3bU2GedZrExuq8zw==" r:id="id108814287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REFERENCES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GCPB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Mo5W7YWUZZnt7BgvyKYxhw==" r:id="id147117881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RESIGNATION OF PROFESSIONAL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GCPD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iATbmw47YxTlPTs1LV47cw==" r:id="id16179689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SUSPENSION OF PROFESSIONAL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GCPE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fSQONL5FxXJHEzslshQEM1bdg==" r:id="id56711497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TERMINATION OF PROFESSIONAL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GCPF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5HyplusnIfeJKmplusndxF4QHhaQ==" r:id="id91109484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RENEWAL OF PROFESSIONAL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GDPB-1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poBwgB63VNUvjsplusmlyslshFPg==" r:id="id212286670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RESIGNATION OF SUPPORT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GDPB-2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RQxq1QMGKQrHU7nVWlNgug==" r:id="id149109892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RESIGNATION OF SUPPORT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GDPD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VyEslshxBOzyh6cvKM4Ix1EAg==" r:id="id191402124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SUSPENSION OF SUPPORT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GDPE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f5O4SSq08iZpluscEvSgP28Vg==" r:id="id160169577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NONRENEWAL AND TERMINATION OF SUPPORT STAFF MEMBERS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IGAEB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tMT3WNNPdajjlKJZA0NMVg==" r:id="id193170794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SEXUAL HEALTH INSTRUCTION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e05eb7eafd64473d" /><Relationship Type="http://schemas.openxmlformats.org/officeDocument/2006/relationships/aFChunk" Target="/word/afchunk.htm" Id="id1213875669" /><Relationship Type="http://schemas.openxmlformats.org/officeDocument/2006/relationships/aFChunk" Target="/word/afchunk2.htm" Id="id457047637" /><Relationship Type="http://schemas.openxmlformats.org/officeDocument/2006/relationships/hyperlink" Target="https://revisor.mo.gov/main/Home.aspx" TargetMode="External" Id="id2050681567" /><Relationship Type="http://schemas.openxmlformats.org/officeDocument/2006/relationships/hyperlink" Target="https://revisor.mo.gov/main/Home.aspx" TargetMode="External" Id="id269343103" /><Relationship Type="http://schemas.openxmlformats.org/officeDocument/2006/relationships/hyperlink" Target="https://revisor.mo.gov/main/Home.aspx" TargetMode="External" Id="id1963683763" /><Relationship Type="http://schemas.openxmlformats.org/officeDocument/2006/relationships/hyperlink" Target="https://revisor.mo.gov/main/Home.aspx" TargetMode="External" Id="id249502285" /><Relationship Type="http://schemas.openxmlformats.org/officeDocument/2006/relationships/hyperlink" Target="https://revisor.mo.gov/main/Home.aspx" TargetMode="External" Id="id4779271" /><Relationship Type="http://schemas.openxmlformats.org/officeDocument/2006/relationships/hyperlink" Target="https://revisor.mo.gov/main/Home.aspx" TargetMode="External" Id="id1519628624" /><Relationship Type="http://schemas.openxmlformats.org/officeDocument/2006/relationships/hyperlink" Target="https://revisor.mo.gov/main/Home.aspx" TargetMode="External" Id="id1993918238" /><Relationship Type="http://schemas.openxmlformats.org/officeDocument/2006/relationships/hyperlink" Target="https://revisor.mo.gov/main/Home.aspx" TargetMode="External" Id="id984239041" /><Relationship Type="http://schemas.openxmlformats.org/officeDocument/2006/relationships/hyperlink" Target="http://www.sos.mo.gov/adrules/csr/csr.asp" TargetMode="External" Id="id938888319" /><Relationship Type="http://schemas.openxmlformats.org/officeDocument/2006/relationships/hyperlink" Target="http://uscode.house.gov/" TargetMode="External" Id="id1358030149" /><Relationship Type="http://schemas.openxmlformats.org/officeDocument/2006/relationships/aFChunk" Target="/word/afchunk3.htm" Id="id275924472" /><Relationship Type="http://schemas.openxmlformats.org/officeDocument/2006/relationships/hyperlink" Target="https://simbli.eboardsolutions.com/Policy/ViewPolicy.aspx?S=36031111&amp;revid=ouhBhslshaWnOqT1oXuMH0jTA==" TargetMode="External" Id="id56958780" /><Relationship Type="http://schemas.openxmlformats.org/officeDocument/2006/relationships/hyperlink" Target="https://simbli.eboardsolutions.com/Policy/ViewPolicy.aspx?S=36031111&amp;revid=vD4RvnSAhSlu39hDgC5w9g==" TargetMode="External" Id="id954596578" /><Relationship Type="http://schemas.openxmlformats.org/officeDocument/2006/relationships/hyperlink" Target="https://simbli.eboardsolutions.com/Policy/ViewPolicy.aspx?S=36031111&amp;revid=2nFLmyvASk8UbScirFI2Lw==" TargetMode="External" Id="id2057357342" /><Relationship Type="http://schemas.openxmlformats.org/officeDocument/2006/relationships/hyperlink" Target="https://simbli.eboardsolutions.com/Policy/ViewPolicy.aspx?S=36031111&amp;revid=6RYPS1WWmslshUuWWl9bMXz4A==" TargetMode="External" Id="id311261210" /><Relationship Type="http://schemas.openxmlformats.org/officeDocument/2006/relationships/hyperlink" Target="https://simbli.eboardsolutions.com/Policy/ViewPolicy.aspx?S=36031111&amp;revid=KaHUYn1T6hBtfqQfUDggbw==" TargetMode="External" Id="id275390920" /><Relationship Type="http://schemas.openxmlformats.org/officeDocument/2006/relationships/hyperlink" Target="https://simbli.eboardsolutions.com/Policy/ViewPolicy.aspx?S=36031111&amp;revid=W1MLqP3bU2GedZrExuq8zw==" TargetMode="External" Id="id1088142873" /><Relationship Type="http://schemas.openxmlformats.org/officeDocument/2006/relationships/hyperlink" Target="https://simbli.eboardsolutions.com/Policy/ViewPolicy.aspx?S=36031111&amp;revid=Mo5W7YWUZZnt7BgvyKYxhw==" TargetMode="External" Id="id1471178811" /><Relationship Type="http://schemas.openxmlformats.org/officeDocument/2006/relationships/hyperlink" Target="https://simbli.eboardsolutions.com/Policy/ViewPolicy.aspx?S=36031111&amp;revid=iATbmw47YxTlPTs1LV47cw==" TargetMode="External" Id="id161796894" /><Relationship Type="http://schemas.openxmlformats.org/officeDocument/2006/relationships/hyperlink" Target="https://simbli.eboardsolutions.com/Policy/ViewPolicy.aspx?S=36031111&amp;revid=fSQONL5FxXJHEzslshQEM1bdg==" TargetMode="External" Id="id567114975" /><Relationship Type="http://schemas.openxmlformats.org/officeDocument/2006/relationships/hyperlink" Target="https://simbli.eboardsolutions.com/Policy/ViewPolicy.aspx?S=36031111&amp;revid=5HyplusnIfeJKmplusndxF4QHhaQ==" TargetMode="External" Id="id911094843" /><Relationship Type="http://schemas.openxmlformats.org/officeDocument/2006/relationships/hyperlink" Target="https://simbli.eboardsolutions.com/Policy/ViewPolicy.aspx?S=36031111&amp;revid=poBwgB63VNUvjsplusmlyslshFPg==" TargetMode="External" Id="id2122866707" /><Relationship Type="http://schemas.openxmlformats.org/officeDocument/2006/relationships/hyperlink" Target="https://simbli.eboardsolutions.com/Policy/ViewPolicy.aspx?S=36031111&amp;revid=RQxq1QMGKQrHU7nVWlNgug==" TargetMode="External" Id="id1491098922" /><Relationship Type="http://schemas.openxmlformats.org/officeDocument/2006/relationships/hyperlink" Target="https://simbli.eboardsolutions.com/Policy/ViewPolicy.aspx?S=36031111&amp;revid=VyEslshxBOzyh6cvKM4Ix1EAg==" TargetMode="External" Id="id1914021244" /><Relationship Type="http://schemas.openxmlformats.org/officeDocument/2006/relationships/hyperlink" Target="https://simbli.eboardsolutions.com/Policy/ViewPolicy.aspx?S=36031111&amp;revid=f5O4SSq08iZpluscEvSgP28Vg==" TargetMode="External" Id="id1601695776" /><Relationship Type="http://schemas.openxmlformats.org/officeDocument/2006/relationships/hyperlink" Target="https://simbli.eboardsolutions.com/Policy/ViewPolicy.aspx?S=36031111&amp;revid=tMT3WNNPdajjlKJZA0NMVg==" TargetMode="External" Id="id1931707946" /></Relationships>
</file>